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50" w:rsidRDefault="00BB4550" w:rsidP="00EF7F6A">
      <w:pPr>
        <w:pStyle w:val="Default"/>
      </w:pPr>
      <w:r w:rsidRPr="00A30A3B">
        <w:rPr>
          <w:noProof/>
          <w:sz w:val="48"/>
          <w:szCs w:val="48"/>
          <w:lang w:eastAsia="it-IT"/>
        </w:rPr>
        <w:drawing>
          <wp:inline distT="0" distB="0" distL="0" distR="0">
            <wp:extent cx="6029325" cy="11049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16D" w:rsidRPr="007D716D" w:rsidRDefault="00BB4550" w:rsidP="00EF7F6A">
      <w:pPr>
        <w:jc w:val="center"/>
        <w:rPr>
          <w:b/>
          <w:sz w:val="28"/>
        </w:rPr>
      </w:pPr>
      <w:r w:rsidRPr="00BB4550">
        <w:rPr>
          <w:b/>
          <w:sz w:val="28"/>
          <w:szCs w:val="28"/>
        </w:rPr>
        <w:t>CONCORSO</w:t>
      </w:r>
      <w:r w:rsidR="007D716D">
        <w:t xml:space="preserve"> </w:t>
      </w:r>
      <w:proofErr w:type="gramStart"/>
      <w:r w:rsidR="007D716D" w:rsidRPr="007D716D">
        <w:rPr>
          <w:b/>
          <w:sz w:val="28"/>
        </w:rPr>
        <w:t>“ BALCONI</w:t>
      </w:r>
      <w:proofErr w:type="gramEnd"/>
      <w:r w:rsidR="007D716D" w:rsidRPr="007D716D">
        <w:rPr>
          <w:b/>
          <w:sz w:val="28"/>
        </w:rPr>
        <w:t xml:space="preserve"> E ANGOLI IN FIORE</w:t>
      </w:r>
      <w:r w:rsidR="00470198" w:rsidRPr="007D716D">
        <w:rPr>
          <w:b/>
          <w:sz w:val="28"/>
        </w:rPr>
        <w:t xml:space="preserve">” </w:t>
      </w:r>
    </w:p>
    <w:p w:rsidR="007D716D" w:rsidRDefault="00470198" w:rsidP="00470198">
      <w:r w:rsidRPr="007D716D">
        <w:rPr>
          <w:b/>
        </w:rPr>
        <w:t>Art. 1 Oggetto e obiettivi del concorso</w:t>
      </w:r>
      <w:r w:rsidR="007D716D">
        <w:t xml:space="preserve"> </w:t>
      </w:r>
    </w:p>
    <w:p w:rsidR="00470198" w:rsidRDefault="00470198" w:rsidP="00007AA7">
      <w:pPr>
        <w:jc w:val="both"/>
      </w:pPr>
      <w:r>
        <w:t xml:space="preserve"> Il concorso</w:t>
      </w:r>
      <w:r w:rsidR="00B70E20">
        <w:t xml:space="preserve"> </w:t>
      </w:r>
      <w:proofErr w:type="gramStart"/>
      <w:r w:rsidR="007D716D" w:rsidRPr="007D716D">
        <w:rPr>
          <w:b/>
          <w:sz w:val="28"/>
        </w:rPr>
        <w:t>“ BALCONI</w:t>
      </w:r>
      <w:proofErr w:type="gramEnd"/>
      <w:r w:rsidR="007D716D" w:rsidRPr="007D716D">
        <w:rPr>
          <w:b/>
          <w:sz w:val="28"/>
        </w:rPr>
        <w:t xml:space="preserve"> E ANGOLI IN FIORE</w:t>
      </w:r>
      <w:r w:rsidR="009A12DE">
        <w:rPr>
          <w:b/>
          <w:sz w:val="28"/>
        </w:rPr>
        <w:t xml:space="preserve"> </w:t>
      </w:r>
      <w:r w:rsidR="007D716D" w:rsidRPr="007D716D">
        <w:rPr>
          <w:b/>
          <w:sz w:val="28"/>
        </w:rPr>
        <w:t xml:space="preserve">” </w:t>
      </w:r>
      <w:r>
        <w:t xml:space="preserve"> nasce dalla consapevolezza di valorizzare ed abbellire</w:t>
      </w:r>
      <w:r w:rsidR="007D716D">
        <w:t xml:space="preserve"> </w:t>
      </w:r>
      <w:r>
        <w:t xml:space="preserve"> per rendere sempre più accogliente, colorato e gradevole il nostro Paese durante il periodo estivo. Il Concorso ha anche la finalità di incentivare e promuovere presso i cittadini i valori ambientali e la cultura del verde come elemento di decoro, soprattutto in una comunità che ha nel suo verde e nel suo ambiente una leva importante di sviluppo e di promozione. Inoltre, tramite il linguaggio dei fiori, s’intende testimoniare l’affetto dei cittadini verso il proprio Paese ed il rispetto per la natura, nonché un segno di amicizia rivolto alla comunità. </w:t>
      </w:r>
      <w:r w:rsidR="007D716D">
        <w:t>Considera</w:t>
      </w:r>
      <w:r w:rsidR="0053755C">
        <w:t>ndo anche che il Comune di Palen</w:t>
      </w:r>
      <w:r w:rsidR="007D716D">
        <w:t xml:space="preserve">a è conosciuto a livello </w:t>
      </w:r>
      <w:r w:rsidR="0053755C">
        <w:t xml:space="preserve">nazionale </w:t>
      </w:r>
      <w:r w:rsidR="007D716D">
        <w:t>e</w:t>
      </w:r>
      <w:r w:rsidR="0053755C">
        <w:t>d</w:t>
      </w:r>
      <w:r w:rsidR="007D716D">
        <w:t xml:space="preserve"> internazionale come il “Paese delle Orchidee”, un fiore simbolo di bellezza, eleganza ed amore.</w:t>
      </w:r>
    </w:p>
    <w:p w:rsidR="007D716D" w:rsidRDefault="00470198" w:rsidP="00470198">
      <w:r w:rsidRPr="007D716D">
        <w:rPr>
          <w:b/>
        </w:rPr>
        <w:t>Art. 2 Destinatari e modalità di iscrizione/partecipazione</w:t>
      </w:r>
      <w:r>
        <w:t xml:space="preserve"> </w:t>
      </w:r>
    </w:p>
    <w:p w:rsidR="007D716D" w:rsidRDefault="00470198" w:rsidP="00B70E20">
      <w:pPr>
        <w:jc w:val="both"/>
      </w:pPr>
      <w:r>
        <w:t>Al concorso possono partecipare proprietari, affittuari di unità immobiliari residenziali, singolarmente o per gruppi familiari o condominiali, nonché gli esercizi commerciali, produttivi e turistico-ricettivi presenti sul territorio di</w:t>
      </w:r>
      <w:r w:rsidR="007D716D">
        <w:t xml:space="preserve"> Palena</w:t>
      </w:r>
      <w:r>
        <w:t>. Non possono partecipare gli enti pubblici o assimilati e chi svolge attività professionale assimilabile all’oggetto del concorso. Il concorso consiste nell’abbellimento di balconi</w:t>
      </w:r>
      <w:r w:rsidR="00C62EF0">
        <w:t xml:space="preserve"> </w:t>
      </w:r>
      <w:r>
        <w:t xml:space="preserve">- terrazzi - finestre – davanzali - scale esterne - e giardini. I concorrenti possono utilizzare qualsiasi tipo di pianta ornamentale verde e/o fiorita, stagionale, annuale o perenne. </w:t>
      </w:r>
      <w:r w:rsidRPr="007D716D">
        <w:rPr>
          <w:u w:val="single"/>
        </w:rPr>
        <w:t>Non è ammesso l’impiego di piante secche, sintetiche o fiori finti di alcun genere.</w:t>
      </w:r>
      <w:r>
        <w:t xml:space="preserve"> La manifestazione</w:t>
      </w:r>
      <w:r w:rsidR="0053755C">
        <w:t xml:space="preserve"> </w:t>
      </w:r>
      <w:r w:rsidR="00B70E20">
        <w:rPr>
          <w:b/>
          <w:sz w:val="28"/>
        </w:rPr>
        <w:t>“</w:t>
      </w:r>
      <w:r w:rsidR="007D716D" w:rsidRPr="007D716D">
        <w:rPr>
          <w:b/>
          <w:sz w:val="28"/>
        </w:rPr>
        <w:t>BALCONI E ANGOLI IN FIORE</w:t>
      </w:r>
      <w:r w:rsidR="00B70E20">
        <w:rPr>
          <w:b/>
          <w:sz w:val="28"/>
        </w:rPr>
        <w:t>”</w:t>
      </w:r>
      <w:r w:rsidR="00E7344C">
        <w:t xml:space="preserve"> avrà </w:t>
      </w:r>
      <w:r w:rsidR="00BE7575">
        <w:t xml:space="preserve">premiazione ufficiale nel mese di </w:t>
      </w:r>
      <w:proofErr w:type="gramStart"/>
      <w:r w:rsidR="00BE7575">
        <w:t>Agosto</w:t>
      </w:r>
      <w:proofErr w:type="gramEnd"/>
      <w:r>
        <w:t xml:space="preserve">. Le spese relative all’allestimento sono a carico dei partecipanti e non sono rimborsabili. </w:t>
      </w:r>
      <w:r w:rsidRPr="007D716D">
        <w:rPr>
          <w:u w:val="single"/>
        </w:rPr>
        <w:t>La partecipazione al concorso è gratuita.</w:t>
      </w:r>
      <w:r>
        <w:t xml:space="preserve"> </w:t>
      </w:r>
    </w:p>
    <w:p w:rsidR="00B70E20" w:rsidRDefault="00470198" w:rsidP="00B70E20">
      <w:pPr>
        <w:jc w:val="both"/>
      </w:pPr>
      <w:r>
        <w:t xml:space="preserve">Le iscrizioni al concorso potranno essere effettuate tramite apposito modulo scaricabile dal sito </w:t>
      </w:r>
      <w:r w:rsidR="0053755C">
        <w:t xml:space="preserve">del Comune di Palena, </w:t>
      </w:r>
      <w:r>
        <w:t>o ritirabile presso l’ufficio protocollo del Municipio</w:t>
      </w:r>
      <w:r w:rsidR="0053755C">
        <w:t xml:space="preserve">, compilarlo e riconsegnarlo presso ufficio protocollo nel periodo dal </w:t>
      </w:r>
      <w:r w:rsidR="004F153E">
        <w:t>12</w:t>
      </w:r>
      <w:r w:rsidR="009A12DE" w:rsidRPr="00E7344C">
        <w:t xml:space="preserve"> </w:t>
      </w:r>
      <w:proofErr w:type="gramStart"/>
      <w:r w:rsidR="009A12DE" w:rsidRPr="00E7344C">
        <w:t>Giugno</w:t>
      </w:r>
      <w:proofErr w:type="gramEnd"/>
      <w:r w:rsidR="009A12DE" w:rsidRPr="00E7344C">
        <w:t xml:space="preserve"> </w:t>
      </w:r>
      <w:r w:rsidR="00E7344C" w:rsidRPr="00E7344C">
        <w:t xml:space="preserve">al </w:t>
      </w:r>
      <w:r w:rsidR="004F153E">
        <w:t>23</w:t>
      </w:r>
      <w:r w:rsidR="00EF7F6A">
        <w:t xml:space="preserve"> Giugno</w:t>
      </w:r>
      <w:r w:rsidR="00F67B12">
        <w:t xml:space="preserve"> 2023</w:t>
      </w:r>
      <w:r w:rsidR="0053755C">
        <w:t>.</w:t>
      </w:r>
    </w:p>
    <w:p w:rsidR="0053755C" w:rsidRDefault="00470198" w:rsidP="00470198">
      <w:r w:rsidRPr="0053755C">
        <w:rPr>
          <w:b/>
        </w:rPr>
        <w:t>Art. 3 Composizione della giuria</w:t>
      </w:r>
      <w:r>
        <w:t xml:space="preserve"> </w:t>
      </w:r>
    </w:p>
    <w:p w:rsidR="0053755C" w:rsidRDefault="00470198" w:rsidP="00470198">
      <w:r>
        <w:t xml:space="preserve">La giuria sarà composta da n. 3 membri scelti con le seguenti modalità: </w:t>
      </w:r>
    </w:p>
    <w:p w:rsidR="0053755C" w:rsidRDefault="00470198" w:rsidP="00470198">
      <w:r>
        <w:t xml:space="preserve">- n. 1 membro nominato dall’Amministrazione comunale, in sua rappresentanza; </w:t>
      </w:r>
    </w:p>
    <w:p w:rsidR="0053755C" w:rsidRDefault="00470198" w:rsidP="00470198">
      <w:r>
        <w:t xml:space="preserve">- n. 2 </w:t>
      </w:r>
      <w:r w:rsidR="00E63AAA">
        <w:t>Fiorai;</w:t>
      </w:r>
    </w:p>
    <w:p w:rsidR="00E63AAA" w:rsidRDefault="0053755C" w:rsidP="00470198">
      <w:r>
        <w:t>- n. 1</w:t>
      </w:r>
      <w:r w:rsidR="00E63AAA">
        <w:t xml:space="preserve"> Fotografo; </w:t>
      </w:r>
    </w:p>
    <w:p w:rsidR="00E63AAA" w:rsidRDefault="00E63AAA" w:rsidP="00470198">
      <w:r>
        <w:t>- n. 1 Cittadino.</w:t>
      </w:r>
    </w:p>
    <w:p w:rsidR="00470198" w:rsidRDefault="00E63AAA" w:rsidP="00007AA7">
      <w:pPr>
        <w:jc w:val="both"/>
      </w:pPr>
      <w:r>
        <w:t xml:space="preserve">Tutti i </w:t>
      </w:r>
      <w:r w:rsidR="00470198">
        <w:t>membri</w:t>
      </w:r>
      <w:r w:rsidR="00DB0184">
        <w:t xml:space="preserve"> saranno</w:t>
      </w:r>
      <w:r w:rsidR="00470198">
        <w:t xml:space="preserve"> sorteggiati tra coloro che, entro il </w:t>
      </w:r>
      <w:r w:rsidR="004F153E">
        <w:t>23</w:t>
      </w:r>
      <w:r w:rsidR="00E7344C">
        <w:t xml:space="preserve"> </w:t>
      </w:r>
      <w:proofErr w:type="gramStart"/>
      <w:r w:rsidR="00E7344C">
        <w:t>Giugno</w:t>
      </w:r>
      <w:proofErr w:type="gramEnd"/>
      <w:r w:rsidR="00F67B12">
        <w:t xml:space="preserve"> 2023</w:t>
      </w:r>
      <w:bookmarkStart w:id="0" w:name="_GoBack"/>
      <w:bookmarkEnd w:id="0"/>
      <w:r w:rsidR="00470198">
        <w:t xml:space="preserve">, daranno la disponibilità a farne parte, lasciando il proprio nominativo e relativo recapito telefonico all’ufficio protocollo del Comune. Il sorteggio </w:t>
      </w:r>
      <w:r w:rsidR="00E7344C">
        <w:t xml:space="preserve">avverrà il giorno successivo, </w:t>
      </w:r>
      <w:r w:rsidR="00470198">
        <w:t>ed il risultato verrà comunicato immediatamente</w:t>
      </w:r>
      <w:r>
        <w:t xml:space="preserve"> alla presenza del Sindaco e dei soggetti che ne hanno fatto richiesta</w:t>
      </w:r>
      <w:r w:rsidR="00470198">
        <w:t>. Nel caso in cui il numero sia insufficiente per procedere al sorteggio, i membri saranno nominati dall’Amministrazione comunale. I membri della giuria non potranno partecipare al concorso</w:t>
      </w:r>
      <w:r>
        <w:t xml:space="preserve"> direttamente</w:t>
      </w:r>
      <w:r w:rsidR="00470198">
        <w:t>. Il giudizio d</w:t>
      </w:r>
      <w:r w:rsidR="00007AA7">
        <w:t>ella giuria sarà inappellabile.</w:t>
      </w:r>
    </w:p>
    <w:p w:rsidR="00E63AAA" w:rsidRDefault="00470198" w:rsidP="00470198">
      <w:r w:rsidRPr="00E63AAA">
        <w:rPr>
          <w:b/>
        </w:rPr>
        <w:lastRenderedPageBreak/>
        <w:t>Art. 4 Criteri di valutazione</w:t>
      </w:r>
      <w:r>
        <w:t xml:space="preserve"> </w:t>
      </w:r>
    </w:p>
    <w:p w:rsidR="00470198" w:rsidRDefault="00470198" w:rsidP="00470198">
      <w:r>
        <w:t>La valutazione degli allestimenti avverrà distintamente per ciascun</w:t>
      </w:r>
      <w:r w:rsidR="006006C7">
        <w:t xml:space="preserve">a categoria “balconi” </w:t>
      </w:r>
      <w:proofErr w:type="gramStart"/>
      <w:r>
        <w:t xml:space="preserve">e </w:t>
      </w:r>
      <w:r w:rsidR="00EF7F6A">
        <w:t xml:space="preserve"> </w:t>
      </w:r>
      <w:r>
        <w:t>“</w:t>
      </w:r>
      <w:proofErr w:type="gramEnd"/>
      <w:r w:rsidR="006006C7">
        <w:t>angoli</w:t>
      </w:r>
      <w:r>
        <w:t xml:space="preserve">”. </w:t>
      </w:r>
    </w:p>
    <w:p w:rsidR="006006C7" w:rsidRDefault="00470198" w:rsidP="00470198">
      <w:r>
        <w:t>Per la valutazione finale si terrà conto dei criteri sotto elencati</w:t>
      </w:r>
      <w:r w:rsidR="00C62EF0">
        <w:t>:</w:t>
      </w:r>
    </w:p>
    <w:p w:rsidR="006006C7" w:rsidRDefault="00470198" w:rsidP="00470198">
      <w:r>
        <w:t xml:space="preserve"> • la combinazione dei colori dei fiori; </w:t>
      </w:r>
    </w:p>
    <w:p w:rsidR="006006C7" w:rsidRDefault="00470198" w:rsidP="00470198">
      <w:r>
        <w:t xml:space="preserve">• l’originalità della composizione; </w:t>
      </w:r>
    </w:p>
    <w:p w:rsidR="006006C7" w:rsidRDefault="00470198" w:rsidP="00470198">
      <w:r>
        <w:t xml:space="preserve">• la sana e rigogliosa crescita dei fiori e delle piante oggetto di concorso; </w:t>
      </w:r>
    </w:p>
    <w:p w:rsidR="006006C7" w:rsidRDefault="00470198" w:rsidP="00470198">
      <w:r>
        <w:t xml:space="preserve">• l’inserimento del verde nel contesto architettonico; </w:t>
      </w:r>
    </w:p>
    <w:p w:rsidR="006006C7" w:rsidRDefault="00470198" w:rsidP="00470198">
      <w:r>
        <w:t xml:space="preserve">• l’armonia dell’allestimento. </w:t>
      </w:r>
    </w:p>
    <w:p w:rsidR="006006C7" w:rsidRDefault="00470198" w:rsidP="00470198">
      <w:r>
        <w:t xml:space="preserve">Ad ognuno di questi elementi di valutazione verrà attribuito un punteggio. </w:t>
      </w:r>
    </w:p>
    <w:p w:rsidR="006006C7" w:rsidRDefault="00470198" w:rsidP="00470198">
      <w:r>
        <w:t>In particolare:</w:t>
      </w:r>
    </w:p>
    <w:p w:rsidR="006006C7" w:rsidRDefault="00470198" w:rsidP="00470198">
      <w:r>
        <w:t xml:space="preserve"> • per la combinazione</w:t>
      </w:r>
      <w:r w:rsidR="006006C7">
        <w:t xml:space="preserve"> dei colori dei fiori: da 0 a 15</w:t>
      </w:r>
      <w:r>
        <w:t xml:space="preserve"> punti; </w:t>
      </w:r>
    </w:p>
    <w:p w:rsidR="006006C7" w:rsidRDefault="00470198" w:rsidP="00470198">
      <w:r>
        <w:t xml:space="preserve">• per l’originalità della composizione: da 0 a 20 punti; </w:t>
      </w:r>
    </w:p>
    <w:p w:rsidR="006006C7" w:rsidRDefault="00470198" w:rsidP="00470198">
      <w:r>
        <w:t xml:space="preserve">• per l’armonia dell’allestimento: da 0 a 25 punti, </w:t>
      </w:r>
    </w:p>
    <w:p w:rsidR="006006C7" w:rsidRDefault="00470198" w:rsidP="00470198">
      <w:r>
        <w:t xml:space="preserve">• per la sana </w:t>
      </w:r>
      <w:r w:rsidR="006006C7">
        <w:t>e rigogliosa crescita: da 0 a 15</w:t>
      </w:r>
      <w:r>
        <w:t xml:space="preserve"> punti; </w:t>
      </w:r>
    </w:p>
    <w:p w:rsidR="006006C7" w:rsidRDefault="00470198" w:rsidP="00470198">
      <w:r>
        <w:t>• per l’inserimento del verde nel co</w:t>
      </w:r>
      <w:r w:rsidR="006006C7">
        <w:t>ntesto architettonico: da 0 a 25</w:t>
      </w:r>
      <w:r>
        <w:t xml:space="preserve"> punti.</w:t>
      </w:r>
    </w:p>
    <w:p w:rsidR="00470198" w:rsidRDefault="00470198" w:rsidP="00007AA7">
      <w:pPr>
        <w:jc w:val="both"/>
      </w:pPr>
      <w:r>
        <w:t xml:space="preserve">I membri della giuria attribuiranno, per ogni categoria e a ciascun partecipante un punteggio per ogni elemento di valutazione per un totale massimo di 100 punti. I membri della giuria attribuiranno, quindi, a ciascun partecipante selezionato, un punteggio per ogni criterio di valutazione. La sommatoria dei punteggi parziali fornirà il totale del punteggio assegnato al concorrente e determinerà la graduatoria finale. </w:t>
      </w:r>
    </w:p>
    <w:p w:rsidR="006006C7" w:rsidRDefault="00470198" w:rsidP="00470198">
      <w:r w:rsidRPr="006006C7">
        <w:rPr>
          <w:b/>
        </w:rPr>
        <w:t>Art. 5 Premiazione</w:t>
      </w:r>
      <w:r>
        <w:t xml:space="preserve"> </w:t>
      </w:r>
    </w:p>
    <w:p w:rsidR="006006C7" w:rsidRDefault="006006C7" w:rsidP="00B80C24">
      <w:pPr>
        <w:jc w:val="both"/>
      </w:pPr>
      <w:r>
        <w:t>Il concorso mette in palio n. 2</w:t>
      </w:r>
      <w:r w:rsidR="00470198">
        <w:t xml:space="preserve"> buoni omaggio presso un rivenditore di fiori</w:t>
      </w:r>
      <w:r>
        <w:t xml:space="preserve"> del Comune di Palena</w:t>
      </w:r>
      <w:r w:rsidR="00470198">
        <w:t xml:space="preserve"> così distribuiti: </w:t>
      </w:r>
    </w:p>
    <w:p w:rsidR="006006C7" w:rsidRDefault="00470198" w:rsidP="00470198">
      <w:r>
        <w:t>• n. 1 premio per il 1° classi</w:t>
      </w:r>
      <w:r w:rsidR="006006C7">
        <w:t>ficato della categoria “balconi</w:t>
      </w:r>
      <w:r>
        <w:t xml:space="preserve">” </w:t>
      </w:r>
    </w:p>
    <w:p w:rsidR="006006C7" w:rsidRDefault="00470198" w:rsidP="00470198">
      <w:r>
        <w:t>• n. 1 premio per il 1° classificato della categoria “</w:t>
      </w:r>
      <w:r w:rsidR="006006C7">
        <w:t>angoli</w:t>
      </w:r>
      <w:r>
        <w:t>”</w:t>
      </w:r>
      <w:r w:rsidR="006006C7">
        <w:t>.</w:t>
      </w:r>
    </w:p>
    <w:p w:rsidR="006006C7" w:rsidRDefault="006006C7" w:rsidP="00470198">
      <w:r>
        <w:t xml:space="preserve">Invece </w:t>
      </w:r>
    </w:p>
    <w:p w:rsidR="006006C7" w:rsidRDefault="006006C7" w:rsidP="00B80C24">
      <w:pPr>
        <w:jc w:val="both"/>
      </w:pPr>
      <w:r>
        <w:t>• al 2° e 3° classificato di entrambe le</w:t>
      </w:r>
      <w:r w:rsidR="00E7344C">
        <w:t xml:space="preserve"> categorie verrà consegnato un premio.</w:t>
      </w:r>
    </w:p>
    <w:p w:rsidR="00470198" w:rsidRDefault="00E7344C" w:rsidP="009A12DE">
      <w:pPr>
        <w:jc w:val="both"/>
      </w:pPr>
      <w:r>
        <w:t>A</w:t>
      </w:r>
      <w:r w:rsidR="00470198">
        <w:t xml:space="preserve">d ogni partecipante verrà consegnato un riconoscimento per la partecipazione al concorso. </w:t>
      </w:r>
    </w:p>
    <w:p w:rsidR="00470198" w:rsidRDefault="00E7344C" w:rsidP="00007AA7">
      <w:pPr>
        <w:jc w:val="both"/>
      </w:pPr>
      <w:r w:rsidRPr="00E7344C">
        <w:t xml:space="preserve">Inoltre </w:t>
      </w:r>
      <w:r>
        <w:t>la</w:t>
      </w:r>
      <w:r w:rsidR="009A12DE" w:rsidRPr="00E7344C">
        <w:t xml:space="preserve"> giuria si riserva di premiare anche un balcone / angolo non in concorso ma ritenuto caratterizzante per il borgo.</w:t>
      </w:r>
    </w:p>
    <w:p w:rsidR="006006C7" w:rsidRDefault="00470198" w:rsidP="00470198">
      <w:r w:rsidRPr="006006C7">
        <w:rPr>
          <w:b/>
        </w:rPr>
        <w:t>Art. 6 Accettazione regolamento</w:t>
      </w:r>
      <w:r>
        <w:t xml:space="preserve"> </w:t>
      </w:r>
    </w:p>
    <w:p w:rsidR="000442FE" w:rsidRDefault="00470198" w:rsidP="00B80C24">
      <w:pPr>
        <w:jc w:val="both"/>
      </w:pPr>
      <w:r>
        <w:t>L’adesione comporterà l’accettazione, in modo incondizionato e senza alcuna riserva o eccezione, di tutte le norme contenute nel presente regolamento. Con l’adesione al concorso il concorrente autorizza il Comune di</w:t>
      </w:r>
      <w:r w:rsidR="00B80C24">
        <w:t xml:space="preserve"> Palena, </w:t>
      </w:r>
      <w:r>
        <w:t>all’uso gratuito dell’immagine della composizione floreale realizzata per eventuali riproduzioni fotografiche.</w:t>
      </w:r>
    </w:p>
    <w:sectPr w:rsidR="000442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5474"/>
    <w:multiLevelType w:val="hybridMultilevel"/>
    <w:tmpl w:val="453F79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98"/>
    <w:rsid w:val="00007AA7"/>
    <w:rsid w:val="000442FE"/>
    <w:rsid w:val="00470198"/>
    <w:rsid w:val="004F153E"/>
    <w:rsid w:val="0053755C"/>
    <w:rsid w:val="006006C7"/>
    <w:rsid w:val="006130CF"/>
    <w:rsid w:val="007D716D"/>
    <w:rsid w:val="009A12DE"/>
    <w:rsid w:val="00AC7F62"/>
    <w:rsid w:val="00B70E20"/>
    <w:rsid w:val="00B80C24"/>
    <w:rsid w:val="00B86D76"/>
    <w:rsid w:val="00BB4550"/>
    <w:rsid w:val="00BE7575"/>
    <w:rsid w:val="00C62EF0"/>
    <w:rsid w:val="00C71426"/>
    <w:rsid w:val="00DB0184"/>
    <w:rsid w:val="00E63AAA"/>
    <w:rsid w:val="00E7344C"/>
    <w:rsid w:val="00EC209E"/>
    <w:rsid w:val="00EF7F6A"/>
    <w:rsid w:val="00F6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95F8"/>
  <w15:docId w15:val="{58735959-7B98-4BC8-ADFD-8FFBC0D6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701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Carozza</cp:lastModifiedBy>
  <cp:revision>4</cp:revision>
  <dcterms:created xsi:type="dcterms:W3CDTF">2022-05-30T16:01:00Z</dcterms:created>
  <dcterms:modified xsi:type="dcterms:W3CDTF">2023-06-06T09:17:00Z</dcterms:modified>
</cp:coreProperties>
</file>